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13414">
        <w:trPr>
          <w:trHeight w:val="497"/>
        </w:trPr>
        <w:tc>
          <w:tcPr>
            <w:tcW w:w="7370" w:type="dxa"/>
          </w:tcPr>
          <w:p w14:paraId="71A31C5C" w14:textId="1B107864" w:rsidR="00BE2BEC" w:rsidRPr="00235B8D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:\\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ОКПО 77145708 ,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743FF30D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66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5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6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291D81" w14:textId="46FBCFDF" w:rsidR="00FB2518" w:rsidRPr="00FB2518" w:rsidRDefault="002173B7" w:rsidP="00FB2518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Когда лучше завтракать</w:t>
      </w:r>
      <w:r w:rsidR="00FB251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br/>
      </w:r>
    </w:p>
    <w:p w14:paraId="068DB6B4" w14:textId="77777777" w:rsidR="002173B7" w:rsidRPr="002173B7" w:rsidRDefault="002173B7" w:rsidP="002173B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73B7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Важно ли есть по утрам в одно и то же время?</w:t>
      </w:r>
    </w:p>
    <w:p w14:paraId="05A6DB0E" w14:textId="77777777" w:rsidR="002173B7" w:rsidRPr="002173B7" w:rsidRDefault="002173B7" w:rsidP="002173B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2E5C62" w14:textId="77777777" w:rsidR="002173B7" w:rsidRPr="002173B7" w:rsidRDefault="002173B7" w:rsidP="002173B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73B7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Многие считают, что завтраком можно пренебречь: кто-то не успевает перед работой перекусить, а у кого-то просто нет аппетита, и он ограничивается чашкой чая или кофе. Между тем так быть не должно. Специалисты утверждают, что утром есть нужно обязательно, чтобы держать организм в хорошей форме.</w:t>
      </w:r>
    </w:p>
    <w:p w14:paraId="269B1390" w14:textId="77777777" w:rsidR="002173B7" w:rsidRPr="002173B7" w:rsidRDefault="002173B7" w:rsidP="002173B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4A4DCF" w14:textId="77777777" w:rsidR="002173B7" w:rsidRPr="002173B7" w:rsidRDefault="002173B7" w:rsidP="002173B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73B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Завтракать лучше в течение полутора часов после пробуждения, желательно в одно и то же время. Это помогает наладить пищеварение и стабилизировать нервную систему. Если нет аппетита, можно выпить стакан теплой воды и сделать легкую зарядку. Своевременный прием пищи обеспечивает правильную работу желудочно-кишечного тракта, снимает сонливость, активизирует мозговую деятельность, улучшает концентрацию внимания, уменьшает чувство голода в течение дня. Таким образом, человек не переедает в обеденное и вечернее время и не набирает лишний вес. Кроме того, американские ученые пришли к выводу, что пропуск завтрака увеличивает риск развития атеросклероза, сердечно-сосудистых заболеваний, сахарного диабета, образования камней в желчном пузыре.</w:t>
      </w:r>
    </w:p>
    <w:p w14:paraId="0B97D784" w14:textId="77777777" w:rsidR="002173B7" w:rsidRPr="002173B7" w:rsidRDefault="002173B7" w:rsidP="002173B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3AA35" w14:textId="77777777" w:rsidR="002173B7" w:rsidRPr="002173B7" w:rsidRDefault="002173B7" w:rsidP="002173B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73B7">
        <w:rPr>
          <w:rFonts w:ascii="Times New Roman" w:eastAsia="Times New Roman" w:hAnsi="Times New Roman" w:cs="Times New Roman"/>
          <w:sz w:val="20"/>
          <w:szCs w:val="20"/>
          <w:lang w:eastAsia="ru-RU"/>
        </w:rPr>
        <w:t>В выходные можно позволить себе поесть попозже, но в остальное время следует придерживаться режима.</w:t>
      </w:r>
    </w:p>
    <w:p w14:paraId="6815A97D" w14:textId="77777777" w:rsidR="002173B7" w:rsidRPr="002173B7" w:rsidRDefault="002173B7" w:rsidP="002173B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141261" w14:textId="77777777" w:rsidR="002173B7" w:rsidRPr="002173B7" w:rsidRDefault="002173B7" w:rsidP="002173B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73B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Завтрак должен быть питательным и сбалансированным. Идеальный вариант – каши. Это хороший источник медленных углеводов, витаминов и пищевых волокон, которые благотворно влияют на пищеварение. К крупам можно добавлять фрукты, ягоды, орехи, немного меда. Также можно подать мюсли с кисломолочными продуктами, легкое мясо, например индейку или курицу, рыбу в сочетании с овощами и зеленью, блюда из яиц, творог, цельнозерновой хлеб.</w:t>
      </w:r>
    </w:p>
    <w:p w14:paraId="7711D147" w14:textId="77777777" w:rsidR="002173B7" w:rsidRPr="002173B7" w:rsidRDefault="002173B7" w:rsidP="002173B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9679EC" w14:textId="77777777" w:rsidR="002173B7" w:rsidRPr="002173B7" w:rsidRDefault="002173B7" w:rsidP="002173B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73B7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стоит есть на завтрак копчености, жирное мясо, каши быстрого приготовления, много выпечки и сладкого. На голодный желудок не рекомендуется пить кофе и соки.</w:t>
      </w:r>
    </w:p>
    <w:p w14:paraId="04D00038" w14:textId="77777777" w:rsidR="002173B7" w:rsidRPr="002173B7" w:rsidRDefault="002173B7" w:rsidP="002173B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5B4C04" w14:textId="3AA521A3" w:rsidR="00413414" w:rsidRDefault="002173B7" w:rsidP="002173B7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2173B7">
        <w:rPr>
          <w:rFonts w:ascii="Times New Roman" w:eastAsia="Times New Roman" w:hAnsi="Times New Roman" w:cs="Times New Roman"/>
          <w:sz w:val="20"/>
          <w:szCs w:val="20"/>
          <w:lang w:eastAsia="ru-RU"/>
        </w:rPr>
        <w:t>Питайтесь здоровой пищей, придерживайтесь режима, и вы сбережете здоровье.</w:t>
      </w:r>
    </w:p>
    <w:p w14:paraId="3A70804B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6C732E6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F628639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99E4461" w14:textId="49805CD4" w:rsidR="00184075" w:rsidRPr="0044358B" w:rsidRDefault="00012BB1" w:rsidP="006B6D77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Гайфутдинова Анна Александровна, врач ОЭСсПН, 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br/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8 343 248706, 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Gayfutdinova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_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A@66.rospotrebnadzor.ru</w:t>
      </w:r>
    </w:p>
    <w:sectPr w:rsidR="00184075" w:rsidRPr="0044358B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3"/>
  </w:num>
  <w:num w:numId="2" w16cid:durableId="1151797146">
    <w:abstractNumId w:val="6"/>
  </w:num>
  <w:num w:numId="3" w16cid:durableId="344939553">
    <w:abstractNumId w:val="9"/>
  </w:num>
  <w:num w:numId="4" w16cid:durableId="1728844634">
    <w:abstractNumId w:val="1"/>
  </w:num>
  <w:num w:numId="5" w16cid:durableId="1855652495">
    <w:abstractNumId w:val="7"/>
  </w:num>
  <w:num w:numId="6" w16cid:durableId="365982922">
    <w:abstractNumId w:val="2"/>
  </w:num>
  <w:num w:numId="7" w16cid:durableId="714818134">
    <w:abstractNumId w:val="5"/>
  </w:num>
  <w:num w:numId="8" w16cid:durableId="1984657748">
    <w:abstractNumId w:val="8"/>
  </w:num>
  <w:num w:numId="9" w16cid:durableId="558399176">
    <w:abstractNumId w:val="0"/>
  </w:num>
  <w:num w:numId="10" w16cid:durableId="716398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2A4"/>
    <w:rsid w:val="00003A7E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7507"/>
    <w:rsid w:val="00413414"/>
    <w:rsid w:val="0041764D"/>
    <w:rsid w:val="0042178F"/>
    <w:rsid w:val="0043312D"/>
    <w:rsid w:val="0044358B"/>
    <w:rsid w:val="00463855"/>
    <w:rsid w:val="00492A53"/>
    <w:rsid w:val="004B2B66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Гайфутдинова Анна Александровна</cp:lastModifiedBy>
  <cp:revision>33</cp:revision>
  <cp:lastPrinted>2025-06-16T03:39:00Z</cp:lastPrinted>
  <dcterms:created xsi:type="dcterms:W3CDTF">2024-09-19T04:47:00Z</dcterms:created>
  <dcterms:modified xsi:type="dcterms:W3CDTF">2025-08-11T04:08:00Z</dcterms:modified>
</cp:coreProperties>
</file>