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083" w:rsidRPr="00984083" w:rsidRDefault="00984083" w:rsidP="00984083">
      <w:pPr>
        <w:shd w:val="clear" w:color="auto" w:fill="FFFFFF"/>
        <w:spacing w:after="450" w:line="540" w:lineRule="atLeast"/>
        <w:jc w:val="center"/>
        <w:textAlignment w:val="baseline"/>
        <w:outlineLvl w:val="0"/>
        <w:rPr>
          <w:rFonts w:ascii="Times New Roman" w:eastAsia="Times New Roman" w:hAnsi="Times New Roman" w:cs="Times New Roman"/>
          <w:color w:val="3B4256"/>
          <w:spacing w:val="-6"/>
          <w:kern w:val="36"/>
          <w:sz w:val="48"/>
          <w:szCs w:val="48"/>
          <w:lang w:eastAsia="ru-RU"/>
        </w:rPr>
      </w:pPr>
      <w:bookmarkStart w:id="0" w:name="_GoBack"/>
      <w:r w:rsidRPr="00984083">
        <w:rPr>
          <w:rFonts w:ascii="Times New Roman" w:eastAsia="Times New Roman" w:hAnsi="Times New Roman" w:cs="Times New Roman"/>
          <w:color w:val="3B4256"/>
          <w:spacing w:val="-6"/>
          <w:kern w:val="36"/>
          <w:sz w:val="48"/>
          <w:szCs w:val="48"/>
          <w:lang w:eastAsia="ru-RU"/>
        </w:rPr>
        <w:t>Как справиться с небольшим очагом горения</w:t>
      </w:r>
    </w:p>
    <w:bookmarkEnd w:id="0"/>
    <w:p w:rsidR="00984083" w:rsidRPr="00984083" w:rsidRDefault="00984083" w:rsidP="00984083">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984083">
        <w:rPr>
          <w:rFonts w:ascii="Times New Roman" w:eastAsia="Times New Roman" w:hAnsi="Times New Roman" w:cs="Times New Roman"/>
          <w:color w:val="3B4256"/>
          <w:sz w:val="24"/>
          <w:szCs w:val="24"/>
          <w:lang w:eastAsia="ru-RU"/>
        </w:rPr>
        <w:t>Чаще всего пожар начинается с появления незначительного пламени, которому предшествует более или менее продолжительный период нагревания или тления твердых горючих предметов, материалов, веществ. </w:t>
      </w:r>
    </w:p>
    <w:p w:rsidR="00984083" w:rsidRPr="00984083" w:rsidRDefault="00984083" w:rsidP="00984083">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984083">
        <w:rPr>
          <w:rFonts w:ascii="Times New Roman" w:eastAsia="Times New Roman" w:hAnsi="Times New Roman" w:cs="Times New Roman"/>
          <w:color w:val="3B4256"/>
          <w:sz w:val="24"/>
          <w:szCs w:val="24"/>
          <w:lang w:eastAsia="ru-RU"/>
        </w:rPr>
        <w:t xml:space="preserve">1. Если загорелось кухонное полотенце, бросьте его в раковину, залейте водой; если раковина далеко или нет воды, то плотно прижмите горящий конец полотенца разделочной доской, крышкой от кастрюли или другим </w:t>
      </w:r>
      <w:proofErr w:type="spellStart"/>
      <w:r w:rsidRPr="00984083">
        <w:rPr>
          <w:rFonts w:ascii="Times New Roman" w:eastAsia="Times New Roman" w:hAnsi="Times New Roman" w:cs="Times New Roman"/>
          <w:color w:val="3B4256"/>
          <w:sz w:val="24"/>
          <w:szCs w:val="24"/>
          <w:lang w:eastAsia="ru-RU"/>
        </w:rPr>
        <w:t>негорящим</w:t>
      </w:r>
      <w:proofErr w:type="spellEnd"/>
      <w:r w:rsidRPr="00984083">
        <w:rPr>
          <w:rFonts w:ascii="Times New Roman" w:eastAsia="Times New Roman" w:hAnsi="Times New Roman" w:cs="Times New Roman"/>
          <w:color w:val="3B4256"/>
          <w:sz w:val="24"/>
          <w:szCs w:val="24"/>
          <w:lang w:eastAsia="ru-RU"/>
        </w:rPr>
        <w:t xml:space="preserve"> концом того же полотенца. </w:t>
      </w:r>
    </w:p>
    <w:p w:rsidR="00984083" w:rsidRPr="00984083" w:rsidRDefault="00984083" w:rsidP="00984083">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984083">
        <w:rPr>
          <w:rFonts w:ascii="Times New Roman" w:eastAsia="Times New Roman" w:hAnsi="Times New Roman" w:cs="Times New Roman"/>
          <w:color w:val="3B4256"/>
          <w:sz w:val="24"/>
          <w:szCs w:val="24"/>
          <w:lang w:eastAsia="ru-RU"/>
        </w:rPr>
        <w:t>2. Загорелось содержимое мусорного ведра, небольшой коробки – залейте огонь водой. </w:t>
      </w:r>
    </w:p>
    <w:p w:rsidR="00984083" w:rsidRPr="00984083" w:rsidRDefault="00984083" w:rsidP="00984083">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984083">
        <w:rPr>
          <w:rFonts w:ascii="Times New Roman" w:eastAsia="Times New Roman" w:hAnsi="Times New Roman" w:cs="Times New Roman"/>
          <w:color w:val="3B4256"/>
          <w:sz w:val="24"/>
          <w:szCs w:val="24"/>
          <w:lang w:eastAsia="ru-RU"/>
        </w:rPr>
        <w:t>3. В квартире появился неприятный запах горелой изоляции – отключите электроэнергию на щите, обесточьте квартиру, осмотрите помещение. </w:t>
      </w:r>
    </w:p>
    <w:p w:rsidR="00984083" w:rsidRPr="00984083" w:rsidRDefault="00984083" w:rsidP="00984083">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984083">
        <w:rPr>
          <w:rFonts w:ascii="Times New Roman" w:eastAsia="Times New Roman" w:hAnsi="Times New Roman" w:cs="Times New Roman"/>
          <w:color w:val="3B4256"/>
          <w:sz w:val="24"/>
          <w:szCs w:val="24"/>
          <w:lang w:eastAsia="ru-RU"/>
        </w:rPr>
        <w:t>4. Нельзя тушить водой аппаратуру, включенную в электросеть! При загорании телевизора, холодильника, утюга – нужно обесточить квартиру или отключить приборы, выдернув шнур из розетки. </w:t>
      </w:r>
    </w:p>
    <w:p w:rsidR="00984083" w:rsidRPr="00984083" w:rsidRDefault="00984083" w:rsidP="00984083">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984083">
        <w:rPr>
          <w:rFonts w:ascii="Times New Roman" w:eastAsia="Times New Roman" w:hAnsi="Times New Roman" w:cs="Times New Roman"/>
          <w:color w:val="3B4256"/>
          <w:sz w:val="24"/>
          <w:szCs w:val="24"/>
          <w:lang w:eastAsia="ru-RU"/>
        </w:rPr>
        <w:t xml:space="preserve">5. Если горение только-только началось, необходимо накрыть отключенный от розетки электроприбор </w:t>
      </w:r>
      <w:proofErr w:type="gramStart"/>
      <w:r w:rsidRPr="00984083">
        <w:rPr>
          <w:rFonts w:ascii="Times New Roman" w:eastAsia="Times New Roman" w:hAnsi="Times New Roman" w:cs="Times New Roman"/>
          <w:color w:val="3B4256"/>
          <w:sz w:val="24"/>
          <w:szCs w:val="24"/>
          <w:lang w:eastAsia="ru-RU"/>
        </w:rPr>
        <w:t>смоченными</w:t>
      </w:r>
      <w:proofErr w:type="gramEnd"/>
      <w:r w:rsidRPr="00984083">
        <w:rPr>
          <w:rFonts w:ascii="Times New Roman" w:eastAsia="Times New Roman" w:hAnsi="Times New Roman" w:cs="Times New Roman"/>
          <w:color w:val="3B4256"/>
          <w:sz w:val="24"/>
          <w:szCs w:val="24"/>
          <w:lang w:eastAsia="ru-RU"/>
        </w:rPr>
        <w:t xml:space="preserve"> одеялом, плотной тканью и прижать по краям так, чтобы не было доступа воздуха. Горение прекратится. Если же горение не прекратилось, надо срочно покинуть помещение, так как дым токсичен! </w:t>
      </w:r>
    </w:p>
    <w:p w:rsidR="00984083" w:rsidRPr="00984083" w:rsidRDefault="00984083" w:rsidP="00984083">
      <w:pPr>
        <w:shd w:val="clear" w:color="auto" w:fill="FFFFFF"/>
        <w:spacing w:line="390" w:lineRule="atLeast"/>
        <w:textAlignment w:val="baseline"/>
        <w:rPr>
          <w:rFonts w:ascii="Times New Roman" w:eastAsia="Times New Roman" w:hAnsi="Times New Roman" w:cs="Times New Roman"/>
          <w:color w:val="3B4256"/>
          <w:sz w:val="24"/>
          <w:szCs w:val="24"/>
          <w:lang w:eastAsia="ru-RU"/>
        </w:rPr>
      </w:pPr>
      <w:r w:rsidRPr="00984083">
        <w:rPr>
          <w:rFonts w:ascii="Times New Roman" w:eastAsia="Times New Roman" w:hAnsi="Times New Roman" w:cs="Times New Roman"/>
          <w:color w:val="3B4256"/>
          <w:sz w:val="24"/>
          <w:szCs w:val="24"/>
          <w:lang w:eastAsia="ru-RU"/>
        </w:rPr>
        <w:t>6. Когда воду использовать нельзя (горящий электроприбор находится под напряжением) или воды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w:t>
      </w:r>
    </w:p>
    <w:p w:rsidR="00B029F6" w:rsidRPr="00984083" w:rsidRDefault="00B029F6">
      <w:pPr>
        <w:rPr>
          <w:rFonts w:ascii="Times New Roman" w:hAnsi="Times New Roman" w:cs="Times New Roman"/>
        </w:rPr>
      </w:pPr>
    </w:p>
    <w:sectPr w:rsidR="00B029F6" w:rsidRPr="00984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73"/>
    <w:rsid w:val="00984083"/>
    <w:rsid w:val="00A11173"/>
    <w:rsid w:val="00B02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40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083"/>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84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4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40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083"/>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84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4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81796">
      <w:bodyDiv w:val="1"/>
      <w:marLeft w:val="0"/>
      <w:marRight w:val="0"/>
      <w:marTop w:val="0"/>
      <w:marBottom w:val="0"/>
      <w:divBdr>
        <w:top w:val="none" w:sz="0" w:space="0" w:color="auto"/>
        <w:left w:val="none" w:sz="0" w:space="0" w:color="auto"/>
        <w:bottom w:val="none" w:sz="0" w:space="0" w:color="auto"/>
        <w:right w:val="none" w:sz="0" w:space="0" w:color="auto"/>
      </w:divBdr>
      <w:divsChild>
        <w:div w:id="1986155298">
          <w:marLeft w:val="0"/>
          <w:marRight w:val="0"/>
          <w:marTop w:val="0"/>
          <w:marBottom w:val="450"/>
          <w:divBdr>
            <w:top w:val="none" w:sz="0" w:space="0" w:color="auto"/>
            <w:left w:val="none" w:sz="0" w:space="0" w:color="auto"/>
            <w:bottom w:val="none" w:sz="0" w:space="0" w:color="auto"/>
            <w:right w:val="none" w:sz="0" w:space="0" w:color="auto"/>
          </w:divBdr>
          <w:divsChild>
            <w:div w:id="1001201586">
              <w:marLeft w:val="0"/>
              <w:marRight w:val="0"/>
              <w:marTop w:val="0"/>
              <w:marBottom w:val="0"/>
              <w:divBdr>
                <w:top w:val="none" w:sz="0" w:space="0" w:color="auto"/>
                <w:left w:val="none" w:sz="0" w:space="0" w:color="auto"/>
                <w:bottom w:val="none" w:sz="0" w:space="0" w:color="auto"/>
                <w:right w:val="none" w:sz="0" w:space="0" w:color="auto"/>
              </w:divBdr>
              <w:divsChild>
                <w:div w:id="723796094">
                  <w:marLeft w:val="0"/>
                  <w:marRight w:val="0"/>
                  <w:marTop w:val="0"/>
                  <w:marBottom w:val="0"/>
                  <w:divBdr>
                    <w:top w:val="none" w:sz="0" w:space="0" w:color="auto"/>
                    <w:left w:val="none" w:sz="0" w:space="0" w:color="auto"/>
                    <w:bottom w:val="none" w:sz="0" w:space="0" w:color="auto"/>
                    <w:right w:val="none" w:sz="0" w:space="0" w:color="auto"/>
                  </w:divBdr>
                  <w:divsChild>
                    <w:div w:id="1747072261">
                      <w:marLeft w:val="0"/>
                      <w:marRight w:val="0"/>
                      <w:marTop w:val="0"/>
                      <w:marBottom w:val="0"/>
                      <w:divBdr>
                        <w:top w:val="none" w:sz="0" w:space="0" w:color="auto"/>
                        <w:left w:val="none" w:sz="0" w:space="0" w:color="auto"/>
                        <w:bottom w:val="none" w:sz="0" w:space="0" w:color="auto"/>
                        <w:right w:val="none" w:sz="0" w:space="0" w:color="auto"/>
                      </w:divBdr>
                      <w:divsChild>
                        <w:div w:id="401606335">
                          <w:marLeft w:val="0"/>
                          <w:marRight w:val="0"/>
                          <w:marTop w:val="0"/>
                          <w:marBottom w:val="0"/>
                          <w:divBdr>
                            <w:top w:val="none" w:sz="0" w:space="0" w:color="auto"/>
                            <w:left w:val="none" w:sz="0" w:space="0" w:color="auto"/>
                            <w:bottom w:val="none" w:sz="0" w:space="0" w:color="auto"/>
                            <w:right w:val="none" w:sz="0" w:space="0" w:color="auto"/>
                          </w:divBdr>
                          <w:divsChild>
                            <w:div w:id="531844255">
                              <w:marLeft w:val="0"/>
                              <w:marRight w:val="0"/>
                              <w:marTop w:val="0"/>
                              <w:marBottom w:val="0"/>
                              <w:divBdr>
                                <w:top w:val="none" w:sz="0" w:space="0" w:color="auto"/>
                                <w:left w:val="none" w:sz="0" w:space="0" w:color="auto"/>
                                <w:bottom w:val="none" w:sz="0" w:space="0" w:color="auto"/>
                                <w:right w:val="none" w:sz="0" w:space="0" w:color="auto"/>
                              </w:divBdr>
                            </w:div>
                            <w:div w:id="378552128">
                              <w:marLeft w:val="0"/>
                              <w:marRight w:val="0"/>
                              <w:marTop w:val="0"/>
                              <w:marBottom w:val="0"/>
                              <w:divBdr>
                                <w:top w:val="none" w:sz="0" w:space="0" w:color="auto"/>
                                <w:left w:val="none" w:sz="0" w:space="0" w:color="auto"/>
                                <w:bottom w:val="none" w:sz="0" w:space="0" w:color="auto"/>
                                <w:right w:val="none" w:sz="0" w:space="0" w:color="auto"/>
                              </w:divBdr>
                            </w:div>
                            <w:div w:id="44793476">
                              <w:marLeft w:val="0"/>
                              <w:marRight w:val="0"/>
                              <w:marTop w:val="0"/>
                              <w:marBottom w:val="0"/>
                              <w:divBdr>
                                <w:top w:val="none" w:sz="0" w:space="0" w:color="auto"/>
                                <w:left w:val="none" w:sz="0" w:space="0" w:color="auto"/>
                                <w:bottom w:val="none" w:sz="0" w:space="0" w:color="auto"/>
                                <w:right w:val="none" w:sz="0" w:space="0" w:color="auto"/>
                              </w:divBdr>
                            </w:div>
                            <w:div w:id="971135532">
                              <w:marLeft w:val="0"/>
                              <w:marRight w:val="0"/>
                              <w:marTop w:val="0"/>
                              <w:marBottom w:val="0"/>
                              <w:divBdr>
                                <w:top w:val="none" w:sz="0" w:space="0" w:color="auto"/>
                                <w:left w:val="none" w:sz="0" w:space="0" w:color="auto"/>
                                <w:bottom w:val="none" w:sz="0" w:space="0" w:color="auto"/>
                                <w:right w:val="none" w:sz="0" w:space="0" w:color="auto"/>
                              </w:divBdr>
                            </w:div>
                            <w:div w:id="2143228903">
                              <w:marLeft w:val="0"/>
                              <w:marRight w:val="0"/>
                              <w:marTop w:val="0"/>
                              <w:marBottom w:val="0"/>
                              <w:divBdr>
                                <w:top w:val="none" w:sz="0" w:space="0" w:color="auto"/>
                                <w:left w:val="none" w:sz="0" w:space="0" w:color="auto"/>
                                <w:bottom w:val="none" w:sz="0" w:space="0" w:color="auto"/>
                                <w:right w:val="none" w:sz="0" w:space="0" w:color="auto"/>
                              </w:divBdr>
                            </w:div>
                            <w:div w:id="331374389">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1227</Characters>
  <Application>Microsoft Office Word</Application>
  <DocSecurity>0</DocSecurity>
  <Lines>10</Lines>
  <Paragraphs>2</Paragraphs>
  <ScaleCrop>false</ScaleCrop>
  <Company>МКДОУ</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2023-01-19T11:04:00Z</cp:lastPrinted>
  <dcterms:created xsi:type="dcterms:W3CDTF">2023-01-19T11:02:00Z</dcterms:created>
  <dcterms:modified xsi:type="dcterms:W3CDTF">2023-01-19T11:04:00Z</dcterms:modified>
</cp:coreProperties>
</file>