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B4" w:rsidRPr="009004B4" w:rsidRDefault="009004B4" w:rsidP="009004B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>Аналитическая справка</w:t>
      </w:r>
    </w:p>
    <w:p w:rsidR="009004B4" w:rsidRPr="009004B4" w:rsidRDefault="009004B4" w:rsidP="009004B4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 реализации мероприятий 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</w:t>
      </w:r>
    </w:p>
    <w:p w:rsidR="009004B4" w:rsidRPr="009004B4" w:rsidRDefault="00A2504B" w:rsidP="009004B4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в МКД</w:t>
      </w:r>
      <w:r w:rsidR="009004B4"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ОУ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№ 4-детский сад «Одуванчик»</w:t>
      </w:r>
    </w:p>
    <w:p w:rsidR="009004B4" w:rsidRPr="009004B4" w:rsidRDefault="009004B4" w:rsidP="009004B4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  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I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="00A2504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>г.)</w:t>
      </w:r>
    </w:p>
    <w:p w:rsidR="009004B4" w:rsidRPr="009004B4" w:rsidRDefault="009004B4" w:rsidP="009004B4">
      <w:pPr>
        <w:spacing w:after="0"/>
        <w:jc w:val="center"/>
        <w:rPr>
          <w:rFonts w:ascii="Times New Roman" w:eastAsia="Calibri" w:hAnsi="Times New Roman" w:cs="Times New Roman"/>
        </w:rPr>
      </w:pP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</w:t>
      </w:r>
      <w:r w:rsidR="00A25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A25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4-детский сад «Одуванчик»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и предупреждению коррупционных правонарушений осуществлялась в соответствии с планом, утверждённым приказом школы от </w:t>
      </w:r>
      <w:r w:rsidRPr="009004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A25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09» января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250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9004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A25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1-3 </w:t>
      </w:r>
      <w:r w:rsidR="00D868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A25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введении в действие 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мероприятий по противодействию коррупции 202</w:t>
      </w:r>
      <w:r w:rsidR="00CC45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год». </w:t>
      </w: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Работа по противодействию коррупции в </w:t>
      </w:r>
      <w:r w:rsidR="00A2504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первом полугодии 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>202</w:t>
      </w:r>
      <w:r w:rsidR="00CC45B7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A2504B">
        <w:rPr>
          <w:rFonts w:ascii="Times New Roman" w:eastAsia="Calibri" w:hAnsi="Times New Roman" w:cs="Times New Roman"/>
          <w:sz w:val="24"/>
          <w:szCs w:val="24"/>
        </w:rPr>
        <w:t>а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началась с формирования плана мероприятий по </w:t>
      </w:r>
      <w:r w:rsidR="00A2504B">
        <w:rPr>
          <w:rFonts w:ascii="Times New Roman" w:eastAsia="Calibri" w:hAnsi="Times New Roman" w:cs="Times New Roman"/>
          <w:sz w:val="24"/>
          <w:szCs w:val="24"/>
        </w:rPr>
        <w:t>противодействию коррупции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04B4" w:rsidRPr="009004B4" w:rsidRDefault="009004B4" w:rsidP="009004B4">
      <w:pPr>
        <w:spacing w:after="0" w:line="29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Цель: создание и </w:t>
      </w:r>
      <w:r w:rsidR="00A2504B">
        <w:rPr>
          <w:rFonts w:ascii="Times New Roman" w:eastAsia="Calibri" w:hAnsi="Times New Roman" w:cs="Times New Roman"/>
          <w:sz w:val="24"/>
          <w:szCs w:val="24"/>
        </w:rPr>
        <w:t>использование организационно-правовых механизмов направленных на эффективную профилактику возможности коррупции в детском саду</w:t>
      </w: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-разработка мер, направленных на обеспечение прозрачности действий </w:t>
      </w:r>
      <w:r w:rsidR="00A2504B">
        <w:rPr>
          <w:rFonts w:ascii="Times New Roman" w:eastAsia="Calibri" w:hAnsi="Times New Roman" w:cs="Times New Roman"/>
          <w:sz w:val="24"/>
          <w:szCs w:val="24"/>
        </w:rPr>
        <w:t>администрации детского сада</w:t>
      </w:r>
      <w:r w:rsidRPr="009004B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>-разработка и внедрение организационно-правовых механизмов, снимающих возможность коррупционных действий;</w:t>
      </w: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-содействие реализации прав граждан и организаций на доступ к информации о фактах коррупции </w:t>
      </w:r>
      <w:r w:rsidR="00A2504B">
        <w:rPr>
          <w:rFonts w:ascii="Times New Roman" w:eastAsia="Calibri" w:hAnsi="Times New Roman" w:cs="Times New Roman"/>
          <w:sz w:val="24"/>
          <w:szCs w:val="24"/>
        </w:rPr>
        <w:t>в ДОУ</w:t>
      </w:r>
      <w:r w:rsidRPr="009004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04B4" w:rsidRPr="009004B4" w:rsidRDefault="009004B4" w:rsidP="00A25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04B4" w:rsidRPr="009004B4" w:rsidRDefault="00A2504B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сайте ДОУ</w:t>
      </w:r>
      <w:r w:rsidR="009004B4" w:rsidRPr="009004B4">
        <w:rPr>
          <w:rFonts w:ascii="Times New Roman" w:eastAsia="Calibri" w:hAnsi="Times New Roman" w:cs="Times New Roman"/>
          <w:sz w:val="24"/>
          <w:szCs w:val="24"/>
        </w:rPr>
        <w:t xml:space="preserve"> создан специальный раздел «</w:t>
      </w:r>
      <w:r>
        <w:rPr>
          <w:rFonts w:ascii="Times New Roman" w:eastAsia="Calibri" w:hAnsi="Times New Roman" w:cs="Times New Roman"/>
          <w:sz w:val="24"/>
          <w:szCs w:val="24"/>
        </w:rPr>
        <w:t>Противодействие коррупции</w:t>
      </w:r>
      <w:r w:rsidR="009004B4" w:rsidRPr="009004B4">
        <w:rPr>
          <w:rFonts w:ascii="Times New Roman" w:eastAsia="Calibri" w:hAnsi="Times New Roman" w:cs="Times New Roman"/>
          <w:sz w:val="24"/>
          <w:szCs w:val="24"/>
        </w:rPr>
        <w:t>», в котором представлена вся необходимая и рекомендуемая информация по данному направлению работы администрации школы. Информация на сайте регулярно обновляется и дополняется.</w:t>
      </w:r>
    </w:p>
    <w:p w:rsidR="00A2504B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2504B">
        <w:rPr>
          <w:rFonts w:ascii="Times New Roman" w:eastAsia="Calibri" w:hAnsi="Times New Roman" w:cs="Times New Roman"/>
          <w:sz w:val="24"/>
          <w:szCs w:val="24"/>
        </w:rPr>
        <w:t>январе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004B4">
        <w:rPr>
          <w:rFonts w:ascii="Times New Roman" w:eastAsia="Calibri" w:hAnsi="Times New Roman" w:cs="Times New Roman"/>
          <w:sz w:val="24"/>
          <w:szCs w:val="24"/>
        </w:rPr>
        <w:t>202</w:t>
      </w:r>
      <w:r w:rsidR="00A2504B">
        <w:rPr>
          <w:rFonts w:ascii="Times New Roman" w:eastAsia="Calibri" w:hAnsi="Times New Roman" w:cs="Times New Roman"/>
          <w:sz w:val="24"/>
          <w:szCs w:val="24"/>
        </w:rPr>
        <w:t>4</w:t>
      </w:r>
      <w:r w:rsidRPr="009004B4">
        <w:rPr>
          <w:rFonts w:ascii="Times New Roman" w:eastAsia="Calibri" w:hAnsi="Times New Roman" w:cs="Times New Roman"/>
          <w:sz w:val="24"/>
          <w:szCs w:val="24"/>
        </w:rPr>
        <w:t>г.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все работники школы были ознакомлены с действующими локальными актами. </w:t>
      </w:r>
    </w:p>
    <w:p w:rsidR="00A2504B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В начале </w:t>
      </w:r>
      <w:r w:rsidR="00A2504B">
        <w:rPr>
          <w:rFonts w:ascii="Times New Roman" w:eastAsia="Calibri" w:hAnsi="Times New Roman" w:cs="Times New Roman"/>
          <w:sz w:val="24"/>
          <w:szCs w:val="24"/>
        </w:rPr>
        <w:t>января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дополнен информационный стенд новыми материалами: 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графиком и порядком приема граждан </w:t>
      </w:r>
      <w:r w:rsidR="00A250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заведующим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по личным вопросам; планом по</w:t>
      </w:r>
      <w:r w:rsidR="00A250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антикоррупционной деятельности.</w:t>
      </w:r>
    </w:p>
    <w:p w:rsidR="00A2504B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2504B">
        <w:rPr>
          <w:rFonts w:ascii="Times New Roman" w:eastAsia="Calibri" w:hAnsi="Times New Roman" w:cs="Times New Roman"/>
          <w:sz w:val="24"/>
          <w:szCs w:val="24"/>
        </w:rPr>
        <w:t>марте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 на 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заседании рабочей группы по противодействию коррупции была проведена проверка новых должностных инструкций работников учреждения на предмет наличия в них </w:t>
      </w:r>
      <w:proofErr w:type="spellStart"/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коррупциогенных</w:t>
      </w:r>
      <w:proofErr w:type="spellEnd"/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факторов, которые могут оказать влияние на работника при исполнении им своих должностных обязанностей. Проведено совещание при </w:t>
      </w:r>
      <w:r w:rsidR="00A250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заведующем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по разъяснению работникам школы законодательства в сфере противодействия коррупции. </w:t>
      </w: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Проведены </w:t>
      </w:r>
      <w:r w:rsidR="00A250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беседы с родителями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proofErr w:type="spellEnd"/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целью разъяснения политики </w:t>
      </w:r>
      <w:r w:rsidR="00A250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ДОУ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в отношении коррупции, </w:t>
      </w:r>
      <w:r w:rsidRPr="009004B4">
        <w:rPr>
          <w:rFonts w:ascii="Times New Roman" w:eastAsia="Calibri" w:hAnsi="Times New Roman" w:cs="Times New Roman"/>
          <w:sz w:val="24"/>
          <w:szCs w:val="24"/>
        </w:rPr>
        <w:t>рассмотрены  следующие вопросы: законодательство РФ об образовании; ответственность несовершеннолетних, защита прав ребёнка; антикоррупционная политика в современном обществе.</w:t>
      </w:r>
    </w:p>
    <w:p w:rsidR="00A2504B" w:rsidRDefault="009004B4" w:rsidP="00B02B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Важной составляющей в формировании антикоррупционного мировоззрения </w:t>
      </w:r>
      <w:proofErr w:type="gramStart"/>
      <w:r w:rsidRPr="009004B4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является использование потенциала воспитательной работы в </w:t>
      </w:r>
      <w:r w:rsidR="00A2504B">
        <w:rPr>
          <w:rFonts w:ascii="Times New Roman" w:eastAsia="Calibri" w:hAnsi="Times New Roman" w:cs="Times New Roman"/>
          <w:sz w:val="24"/>
          <w:szCs w:val="24"/>
        </w:rPr>
        <w:t>ДОУ</w:t>
      </w:r>
      <w:r w:rsidRPr="00CC45B7">
        <w:rPr>
          <w:rFonts w:ascii="Times New Roman" w:eastAsia="Calibri" w:hAnsi="Times New Roman" w:cs="Times New Roman"/>
          <w:sz w:val="24"/>
          <w:szCs w:val="24"/>
        </w:rPr>
        <w:t>.</w:t>
      </w:r>
      <w:r w:rsidR="00CC45B7" w:rsidRPr="00CC4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4B4" w:rsidRPr="0003661E" w:rsidRDefault="00A2504B" w:rsidP="00B02B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в ДОУ</w:t>
      </w:r>
      <w:r w:rsidR="009004B4" w:rsidRPr="009004B4">
        <w:rPr>
          <w:rFonts w:ascii="Times New Roman" w:eastAsia="Calibri" w:hAnsi="Times New Roman" w:cs="Times New Roman"/>
          <w:sz w:val="24"/>
          <w:szCs w:val="24"/>
        </w:rPr>
        <w:t xml:space="preserve"> ведётся разъяснительная работа среди родительской общественности, работников ОУ, всех обучающихся по антикоррупционной тематике. Вопросы антикоррупционной политики находятся на особом контроле у директора школы.</w:t>
      </w:r>
    </w:p>
    <w:p w:rsidR="009004B4" w:rsidRPr="009004B4" w:rsidRDefault="009004B4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4B4" w:rsidRPr="009004B4" w:rsidRDefault="00CC39BA" w:rsidP="009004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Ответственный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Сартакова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Н.Н.</w:t>
      </w:r>
    </w:p>
    <w:p w:rsidR="009004B4" w:rsidRPr="009004B4" w:rsidRDefault="009004B4" w:rsidP="009004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004B4" w:rsidRDefault="009004B4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8CE" w:rsidRPr="009004B4" w:rsidRDefault="00F858C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858CE" w:rsidRPr="009004B4" w:rsidSect="009004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D4"/>
    <w:rsid w:val="0003661E"/>
    <w:rsid w:val="00146790"/>
    <w:rsid w:val="002862D4"/>
    <w:rsid w:val="005918F2"/>
    <w:rsid w:val="009004B4"/>
    <w:rsid w:val="009F4275"/>
    <w:rsid w:val="00A2504B"/>
    <w:rsid w:val="00B02BB3"/>
    <w:rsid w:val="00C869DB"/>
    <w:rsid w:val="00CC39BA"/>
    <w:rsid w:val="00CC45B7"/>
    <w:rsid w:val="00D868F0"/>
    <w:rsid w:val="00F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Пользователь</cp:lastModifiedBy>
  <cp:revision>2</cp:revision>
  <cp:lastPrinted>2024-06-17T10:15:00Z</cp:lastPrinted>
  <dcterms:created xsi:type="dcterms:W3CDTF">2024-06-17T10:23:00Z</dcterms:created>
  <dcterms:modified xsi:type="dcterms:W3CDTF">2024-06-17T10:23:00Z</dcterms:modified>
</cp:coreProperties>
</file>